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Barin Butler Jr</w:t>
      </w:r>
    </w:p>
    <w:p w:rsidR="00000000" w:rsidDel="00000000" w:rsidP="00000000" w:rsidRDefault="00000000" w:rsidRPr="00000000" w14:paraId="00000002">
      <w:pPr>
        <w:jc w:val="right"/>
        <w:rPr/>
      </w:pPr>
      <w:r w:rsidDel="00000000" w:rsidR="00000000" w:rsidRPr="00000000">
        <w:rPr>
          <w:rtl w:val="0"/>
        </w:rPr>
        <w:t xml:space="preserve">Leadership 105</w:t>
      </w:r>
    </w:p>
    <w:p w:rsidR="00000000" w:rsidDel="00000000" w:rsidP="00000000" w:rsidRDefault="00000000" w:rsidRPr="00000000" w14:paraId="00000003">
      <w:pPr>
        <w:jc w:val="right"/>
        <w:rPr/>
      </w:pPr>
      <w:r w:rsidDel="00000000" w:rsidR="00000000" w:rsidRPr="00000000">
        <w:rPr>
          <w:rtl w:val="0"/>
        </w:rPr>
        <w:t xml:space="preserve">09/27/2020</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New Prayer Schedule &amp; Journal</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My prayer schedule for this week has been fluctuating subtly from usual as things have changed alot in my life. My wife and I use to pray almost every morning before I left to work but now that I’m leaving 2 hours earlier for work we’ve been praying over the phone from the car. I must admit that in my journaling I have not been very disciplined. Some days I’d pray but not journal it. </w:t>
      </w:r>
    </w:p>
    <w:p w:rsidR="00000000" w:rsidDel="00000000" w:rsidP="00000000" w:rsidRDefault="00000000" w:rsidRPr="00000000" w14:paraId="00000008">
      <w:pPr>
        <w:rPr/>
      </w:pPr>
      <w:r w:rsidDel="00000000" w:rsidR="00000000" w:rsidRPr="00000000">
        <w:rPr>
          <w:rtl w:val="0"/>
        </w:rPr>
        <w:t xml:space="preserve">          This week has been a blessing though. I took some time off from my main job to help my wife out at the new business that we started. We had a meeting with a client and prayed about it and God gave us wisdom on how to prepare for that meeting and the meeting went very well and the client came in with an issue but left happy. Tuesday my wife and I planned to have a date day trip but she woke up with a massive migraine so I canceled it instead and decided to pray and take care of her, letting her relax. Thankfully her migraine was gone by the night and she was free from the pain. Wednesday my wife and I decided to work from home as we just got a new dog and we prayed that this huge pitbull would be ok living in our two bedroom apartment with our aggressive little yorkie. We prayed for her adoption but it kept falling through so we took her in and it’s been going great. We are thankful to God for that. Also on wednesday my sister who is not fully committed to Christ called and told me she prayed at work for favor in a situation and she received it. </w:t>
      </w:r>
    </w:p>
    <w:p w:rsidR="00000000" w:rsidDel="00000000" w:rsidP="00000000" w:rsidRDefault="00000000" w:rsidRPr="00000000" w14:paraId="00000009">
      <w:pPr>
        <w:rPr/>
      </w:pPr>
      <w:r w:rsidDel="00000000" w:rsidR="00000000" w:rsidRPr="00000000">
        <w:rPr>
          <w:rtl w:val="0"/>
        </w:rPr>
        <w:t xml:space="preserve">          Thursday I returned to work at the post office and a sense of laziness/ungratefulness tried to come upon me but after praying, and acknowledging Christ my spirit was refreshed and I was able to go through the day with gladness and joy to be back. Friday was smooth sailing at work and my wife and I prayed from the car as usual and just prayed for all believers that we will not grow weary in well doing and that we count it all joy when we go through various trials. Saturday was another work day but my wife and I took some time to reflect on how God has been growing us individually and the things he’s been breaking off of us through causing us to be uncomfortable. We prayed together that He would continue building us and growing us, helping our family and friends. </w:t>
      </w:r>
    </w:p>
    <w:p w:rsidR="00000000" w:rsidDel="00000000" w:rsidP="00000000" w:rsidRDefault="00000000" w:rsidRPr="00000000" w14:paraId="0000000A">
      <w:pPr>
        <w:rPr/>
      </w:pPr>
      <w:r w:rsidDel="00000000" w:rsidR="00000000" w:rsidRPr="00000000">
        <w:rPr>
          <w:rtl w:val="0"/>
        </w:rPr>
        <w:t xml:space="preserve">          I’m thankful, and I see the value in journaling because we can forget what God has done for us and forget what we prayed for. Not realizing he answered our prayers. </w:t>
      </w:r>
    </w:p>
    <w:p w:rsidR="00000000" w:rsidDel="00000000" w:rsidP="00000000" w:rsidRDefault="00000000" w:rsidRPr="00000000" w14:paraId="0000000B">
      <w:pPr>
        <w:rPr/>
      </w:pPr>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